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660" w:rsidRPr="003B3ECF" w:rsidRDefault="00E41660" w:rsidP="00E41660">
      <w:pPr>
        <w:pStyle w:val="Titre1"/>
      </w:pPr>
      <w:r>
        <w:t>BUDGET PR</w:t>
      </w:r>
      <w:r w:rsidRPr="00D04B59">
        <w:t>É</w:t>
      </w:r>
      <w:r w:rsidRPr="003B3ECF">
        <w:t>VISIONNEL DE L’ASSOCIATION</w:t>
      </w:r>
    </w:p>
    <w:p w:rsidR="00E41660" w:rsidRDefault="00E41660" w:rsidP="00E416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E36C0A"/>
          <w:sz w:val="32"/>
          <w:lang w:eastAsia="fr-FR"/>
        </w:rPr>
      </w:pPr>
      <w:r>
        <w:rPr>
          <w:rFonts w:eastAsia="Times New Roman" w:cs="Calibri"/>
          <w:b/>
          <w:color w:val="E36C0A"/>
          <w:sz w:val="32"/>
          <w:lang w:eastAsia="fr-FR"/>
        </w:rPr>
        <w:t xml:space="preserve">Exercice du 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XX</w:t>
      </w:r>
      <w:r>
        <w:rPr>
          <w:rFonts w:eastAsia="Times New Roman" w:cs="Calibri"/>
          <w:b/>
          <w:color w:val="E36C0A"/>
          <w:sz w:val="32"/>
          <w:lang w:eastAsia="fr-FR"/>
        </w:rPr>
        <w:t xml:space="preserve"> / 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XX</w:t>
      </w:r>
      <w:r>
        <w:rPr>
          <w:rFonts w:eastAsia="Times New Roman" w:cs="Calibri"/>
          <w:b/>
          <w:color w:val="E36C0A"/>
          <w:sz w:val="32"/>
          <w:lang w:eastAsia="fr-FR"/>
        </w:rPr>
        <w:t xml:space="preserve"> / 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202X</w:t>
      </w:r>
      <w:r>
        <w:rPr>
          <w:rFonts w:eastAsia="Times New Roman" w:cs="Calibri"/>
          <w:b/>
          <w:color w:val="E36C0A"/>
          <w:sz w:val="32"/>
          <w:lang w:eastAsia="fr-FR"/>
        </w:rPr>
        <w:t xml:space="preserve"> au 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XX</w:t>
      </w:r>
      <w:r>
        <w:rPr>
          <w:rFonts w:eastAsia="Times New Roman" w:cs="Calibri"/>
          <w:b/>
          <w:color w:val="E36C0A"/>
          <w:sz w:val="32"/>
          <w:lang w:eastAsia="fr-FR"/>
        </w:rPr>
        <w:t xml:space="preserve"> / 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XX</w:t>
      </w:r>
      <w:r>
        <w:rPr>
          <w:rFonts w:eastAsia="Times New Roman" w:cs="Calibri"/>
          <w:b/>
          <w:color w:val="E36C0A"/>
          <w:sz w:val="32"/>
          <w:lang w:eastAsia="fr-FR"/>
        </w:rPr>
        <w:t xml:space="preserve"> / 20</w:t>
      </w:r>
      <w:r w:rsidR="00BF195F">
        <w:rPr>
          <w:rFonts w:eastAsia="Times New Roman" w:cs="Calibri"/>
          <w:b/>
          <w:color w:val="E36C0A"/>
          <w:sz w:val="32"/>
          <w:lang w:eastAsia="fr-FR"/>
        </w:rPr>
        <w:t>XX</w:t>
      </w:r>
      <w:bookmarkStart w:id="0" w:name="_GoBack"/>
      <w:bookmarkEnd w:id="0"/>
      <w:r>
        <w:rPr>
          <w:rFonts w:eastAsia="Times New Roman" w:cs="Calibri"/>
          <w:b/>
          <w:color w:val="E36C0A"/>
          <w:sz w:val="32"/>
          <w:lang w:eastAsia="fr-FR"/>
        </w:rPr>
        <w:t xml:space="preserve"> </w:t>
      </w:r>
    </w:p>
    <w:p w:rsidR="00E41660" w:rsidRPr="00E41660" w:rsidRDefault="00E41660" w:rsidP="00E4166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/>
          <w:color w:val="FF0000"/>
          <w:sz w:val="20"/>
          <w:lang w:eastAsia="fr-FR"/>
        </w:rPr>
      </w:pPr>
    </w:p>
    <w:p w:rsidR="00F214B6" w:rsidRPr="00626E19" w:rsidRDefault="00F214B6" w:rsidP="00F214B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lang w:eastAsia="fr-FR"/>
        </w:rPr>
      </w:pPr>
      <w:r w:rsidRPr="00626E19">
        <w:rPr>
          <w:rFonts w:eastAsia="Times New Roman" w:cs="Calibri"/>
          <w:b/>
          <w:i/>
          <w:color w:val="00B050"/>
          <w:lang w:eastAsia="fr-FR"/>
        </w:rPr>
        <w:t xml:space="preserve">Si l’association </w:t>
      </w:r>
      <w:r>
        <w:rPr>
          <w:rFonts w:eastAsia="Times New Roman" w:cs="Calibri"/>
          <w:b/>
          <w:i/>
          <w:color w:val="00B050"/>
          <w:lang w:eastAsia="fr-FR"/>
        </w:rPr>
        <w:t>dispose déjà d’un modèle de budget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elle pourra</w:t>
      </w:r>
      <w:r>
        <w:rPr>
          <w:rFonts w:eastAsia="Times New Roman" w:cs="Calibri"/>
          <w:b/>
          <w:i/>
          <w:color w:val="00B050"/>
          <w:lang w:eastAsia="fr-FR"/>
        </w:rPr>
        <w:t xml:space="preserve"> l’utiliser à la place de celui-ci</w:t>
      </w:r>
      <w:r w:rsidRPr="00626E19">
        <w:rPr>
          <w:rFonts w:eastAsia="Times New Roman" w:cs="Calibri"/>
          <w:b/>
          <w:i/>
          <w:color w:val="00B050"/>
          <w:lang w:eastAsia="fr-FR"/>
        </w:rPr>
        <w:t>.</w:t>
      </w:r>
      <w:r>
        <w:rPr>
          <w:rFonts w:eastAsia="Times New Roman" w:cs="Calibri"/>
          <w:b/>
          <w:i/>
          <w:color w:val="00B050"/>
          <w:lang w:eastAsia="fr-FR"/>
        </w:rPr>
        <w:t xml:space="preserve">                            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Pr="00626E19">
        <w:rPr>
          <w:rFonts w:eastAsia="Times New Roman" w:cs="Calibri"/>
          <w:b/>
          <w:i/>
          <w:color w:val="00B050"/>
          <w:u w:val="single"/>
          <w:lang w:eastAsia="fr-FR"/>
        </w:rPr>
        <w:t>Elle veillera toutefois à bien y faire figurer la subvention demandée à la Ville de Paris dans le cadre du présent appel à projets.</w:t>
      </w:r>
    </w:p>
    <w:p w:rsidR="00E41660" w:rsidRPr="00E41660" w:rsidRDefault="00E41660" w:rsidP="00E416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0"/>
          <w:lang w:eastAsia="fr-FR"/>
        </w:rPr>
      </w:pPr>
    </w:p>
    <w:p w:rsidR="00E41660" w:rsidRPr="002B49BE" w:rsidRDefault="00E41660" w:rsidP="00E416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fr-FR"/>
        </w:rPr>
      </w:pPr>
      <w:r w:rsidRPr="002B49BE">
        <w:rPr>
          <w:rFonts w:eastAsia="Times New Roman" w:cs="Calibri"/>
          <w:lang w:eastAsia="fr-FR"/>
        </w:rPr>
        <w:t>Merci de veiller à l’équilibre entre les charges et les produits prévisionnels</w:t>
      </w:r>
    </w:p>
    <w:p w:rsidR="00E41660" w:rsidRPr="002B49BE" w:rsidRDefault="00E41660" w:rsidP="00E416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fr-FR"/>
        </w:rPr>
      </w:pPr>
      <w:r w:rsidRPr="002B49BE">
        <w:rPr>
          <w:rFonts w:eastAsia="Times New Roman" w:cs="Calibri"/>
          <w:lang w:eastAsia="fr-FR"/>
        </w:rPr>
        <w:t>Montant : ne pas indiquer les centimes d’euros</w:t>
      </w:r>
    </w:p>
    <w:p w:rsidR="00E41660" w:rsidRPr="002B49BE" w:rsidRDefault="00E41660" w:rsidP="00E41660">
      <w:pPr>
        <w:spacing w:after="120"/>
        <w:rPr>
          <w:rFonts w:eastAsia="Arial-BoldMT" w:cs="Calibri"/>
          <w:bCs/>
          <w:szCs w:val="20"/>
        </w:rPr>
      </w:pPr>
      <w:r w:rsidRPr="002B49BE">
        <w:rPr>
          <w:rFonts w:eastAsia="Arial-BoldMT" w:cs="Calibri"/>
          <w:bCs/>
          <w:szCs w:val="20"/>
        </w:rPr>
        <w:t>Subventions / Aides privées / Dons : préciser si « acquis » ou « sollicité/espéré »</w:t>
      </w:r>
    </w:p>
    <w:p w:rsidR="00E41660" w:rsidRPr="00E41660" w:rsidRDefault="00E41660" w:rsidP="00E416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E36C0A"/>
          <w:sz w:val="16"/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877"/>
        <w:gridCol w:w="3663"/>
        <w:gridCol w:w="879"/>
      </w:tblGrid>
      <w:tr w:rsidR="00E41660" w:rsidRPr="00402961" w:rsidTr="004474D7">
        <w:trPr>
          <w:trHeight w:val="336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CHARGES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PRODUITS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Achats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Recettes des activités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Achat d’études et de prestations de services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Prestations de services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Eau, gaz, électricité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Vente de produits et marchandises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861225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Subventions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(précisez acquis/sollicité)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 </w:t>
            </w:r>
            <w:r w:rsidRPr="00402961"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17061C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ind w:right="-172"/>
              <w:rPr>
                <w:rFonts w:eastAsia="Arial-BoldMT" w:cs="Calibri"/>
                <w:i/>
                <w:sz w:val="17"/>
                <w:szCs w:val="17"/>
                <w:lang w:eastAsia="fr-FR"/>
              </w:rPr>
            </w:pPr>
            <w:r w:rsidRPr="0017061C"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 xml:space="preserve">Ville de Paris : </w:t>
            </w:r>
            <w:r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>KIT ASSO 3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17061C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Services extérieurs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Locations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Entretien et réparation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Assurance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Documentation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Rémunérations 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d’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intermédiaires et honoraires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Publicité, publication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Déplacements, missions et réceptions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Frais postaux et de télécommunication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de personnel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Aides privées 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(précisez acquis/sollicité)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Rémunération des personnels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>(</w:t>
            </w:r>
            <w:proofErr w:type="gramStart"/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>fondations</w:t>
            </w:r>
            <w:proofErr w:type="gramEnd"/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>, entreprises</w:t>
            </w:r>
            <w:r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>, etc.</w:t>
            </w: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 xml:space="preserve">) </w:t>
            </w: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Charges sociales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17061C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17061C">
              <w:rPr>
                <w:rFonts w:eastAsia="Arial-BoldMT" w:cs="Calibri"/>
                <w:bCs/>
                <w:sz w:val="18"/>
                <w:szCs w:val="18"/>
                <w:lang w:eastAsia="fr-FR"/>
              </w:rPr>
              <w:t>Autres charges de personnel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charges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de gestion courante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produits de gestion courante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Cotisations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(précisez acquis/</w:t>
            </w:r>
            <w:r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espéré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Dons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(</w:t>
            </w:r>
            <w:r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précisez acquis/espéré</w:t>
            </w:r>
            <w:r w:rsidRPr="00CA6587"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financières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financiers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exceptionnelles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exceptionnels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Dotation aux amortissements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Reprises sur amortissements et provisions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rPr>
          <w:trHeight w:val="312"/>
        </w:trPr>
        <w:tc>
          <w:tcPr>
            <w:tcW w:w="2083" w:type="pct"/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TOTAL DES CHARGES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TOTAL DES PRODUITS</w:t>
            </w:r>
          </w:p>
        </w:tc>
        <w:tc>
          <w:tcPr>
            <w:tcW w:w="473" w:type="pct"/>
            <w:shd w:val="clear" w:color="auto" w:fill="D9D9D9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rPr>
          <w:trHeight w:val="329"/>
        </w:trPr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Emplois des contributions volontaires en nature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Contributions volontaires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Mise à dis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position gratuite de biens et p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restations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Biens et prestations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Personnel bénévole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Bénévolat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c>
          <w:tcPr>
            <w:tcW w:w="2083" w:type="pct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E41660" w:rsidRPr="00402961" w:rsidTr="004474D7">
        <w:trPr>
          <w:trHeight w:val="450"/>
        </w:trPr>
        <w:tc>
          <w:tcPr>
            <w:tcW w:w="2083" w:type="pct"/>
            <w:shd w:val="clear" w:color="auto" w:fill="BFBFB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TOTAL GENERAL DES CHARGES</w:t>
            </w:r>
          </w:p>
        </w:tc>
        <w:tc>
          <w:tcPr>
            <w:tcW w:w="472" w:type="pct"/>
            <w:shd w:val="clear" w:color="auto" w:fill="BFBFB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BFBFB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TOTAL GENERAL DES PRODUITS</w:t>
            </w:r>
          </w:p>
        </w:tc>
        <w:tc>
          <w:tcPr>
            <w:tcW w:w="473" w:type="pct"/>
            <w:shd w:val="clear" w:color="auto" w:fill="BFBFBF"/>
            <w:vAlign w:val="center"/>
          </w:tcPr>
          <w:p w:rsidR="00E41660" w:rsidRPr="00402961" w:rsidRDefault="00E41660" w:rsidP="00447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527A37" w:rsidRPr="00E41660" w:rsidRDefault="00527A37" w:rsidP="00E41660"/>
    <w:sectPr w:rsidR="00527A37" w:rsidRPr="00E41660" w:rsidSect="008443B4">
      <w:footerReference w:type="default" r:id="rId8"/>
      <w:footerReference w:type="first" r:id="rId9"/>
      <w:pgSz w:w="11906" w:h="16838" w:code="9"/>
      <w:pgMar w:top="760" w:right="1416" w:bottom="1134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ACF" w:rsidRDefault="00A82ACF" w:rsidP="00E10E36">
      <w:pPr>
        <w:spacing w:after="0" w:line="240" w:lineRule="auto"/>
      </w:pPr>
      <w:r>
        <w:separator/>
      </w:r>
    </w:p>
  </w:endnote>
  <w:endnote w:type="continuationSeparator" w:id="0">
    <w:p w:rsidR="00A82ACF" w:rsidRDefault="00A82ACF" w:rsidP="00E1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323674" w:rsidRDefault="00B52138">
    <w:pPr>
      <w:pStyle w:val="Pieddepage"/>
      <w:jc w:val="right"/>
      <w:rPr>
        <w:sz w:val="18"/>
      </w:rPr>
    </w:pPr>
  </w:p>
  <w:p w:rsidR="00B52138" w:rsidRDefault="00B521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8C60FA" w:rsidRDefault="00B52138" w:rsidP="008C60FA">
    <w:pPr>
      <w:pStyle w:val="Pieddepage"/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ACF" w:rsidRDefault="00A82ACF" w:rsidP="00E10E36">
      <w:pPr>
        <w:spacing w:after="0" w:line="240" w:lineRule="auto"/>
      </w:pPr>
      <w:r>
        <w:separator/>
      </w:r>
    </w:p>
  </w:footnote>
  <w:footnote w:type="continuationSeparator" w:id="0">
    <w:p w:rsidR="00A82ACF" w:rsidRDefault="00A82ACF" w:rsidP="00E1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AAB"/>
    <w:multiLevelType w:val="hybridMultilevel"/>
    <w:tmpl w:val="5B66B46E"/>
    <w:lvl w:ilvl="0" w:tplc="84FE85C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01B70"/>
    <w:multiLevelType w:val="hybridMultilevel"/>
    <w:tmpl w:val="CCA8D2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1138D"/>
    <w:multiLevelType w:val="hybridMultilevel"/>
    <w:tmpl w:val="E94495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3152"/>
    <w:multiLevelType w:val="hybridMultilevel"/>
    <w:tmpl w:val="82A6AFA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6B54"/>
    <w:multiLevelType w:val="hybridMultilevel"/>
    <w:tmpl w:val="B87268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169E"/>
    <w:multiLevelType w:val="hybridMultilevel"/>
    <w:tmpl w:val="D4E034B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A70F3"/>
    <w:multiLevelType w:val="hybridMultilevel"/>
    <w:tmpl w:val="88768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5E56"/>
    <w:multiLevelType w:val="hybridMultilevel"/>
    <w:tmpl w:val="36E0ADA8"/>
    <w:lvl w:ilvl="0" w:tplc="10A878D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82B"/>
    <w:multiLevelType w:val="hybridMultilevel"/>
    <w:tmpl w:val="DE5860A2"/>
    <w:lvl w:ilvl="0" w:tplc="5FDCEF10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413B"/>
    <w:multiLevelType w:val="hybridMultilevel"/>
    <w:tmpl w:val="D576B754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D6ED1"/>
    <w:multiLevelType w:val="hybridMultilevel"/>
    <w:tmpl w:val="270653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22D94"/>
    <w:multiLevelType w:val="hybridMultilevel"/>
    <w:tmpl w:val="E60029C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A1DC2"/>
    <w:multiLevelType w:val="hybridMultilevel"/>
    <w:tmpl w:val="9D36D07E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622CB"/>
    <w:multiLevelType w:val="hybridMultilevel"/>
    <w:tmpl w:val="1310B970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F79AD"/>
    <w:multiLevelType w:val="hybridMultilevel"/>
    <w:tmpl w:val="F9BC3D36"/>
    <w:lvl w:ilvl="0" w:tplc="6616D2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20FF3"/>
    <w:multiLevelType w:val="hybridMultilevel"/>
    <w:tmpl w:val="2CD2F252"/>
    <w:lvl w:ilvl="0" w:tplc="BB565138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311DF9"/>
    <w:multiLevelType w:val="hybridMultilevel"/>
    <w:tmpl w:val="43660F0A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84825"/>
    <w:multiLevelType w:val="hybridMultilevel"/>
    <w:tmpl w:val="F192F1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526557"/>
    <w:multiLevelType w:val="hybridMultilevel"/>
    <w:tmpl w:val="9AA087EC"/>
    <w:lvl w:ilvl="0" w:tplc="252ED4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57099"/>
    <w:multiLevelType w:val="hybridMultilevel"/>
    <w:tmpl w:val="C5F495BC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19"/>
  </w:num>
  <w:num w:numId="7">
    <w:abstractNumId w:val="12"/>
  </w:num>
  <w:num w:numId="8">
    <w:abstractNumId w:val="11"/>
  </w:num>
  <w:num w:numId="9">
    <w:abstractNumId w:val="4"/>
  </w:num>
  <w:num w:numId="10">
    <w:abstractNumId w:val="3"/>
  </w:num>
  <w:num w:numId="11">
    <w:abstractNumId w:val="6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18"/>
  </w:num>
  <w:num w:numId="17">
    <w:abstractNumId w:val="0"/>
  </w:num>
  <w:num w:numId="18">
    <w:abstractNumId w:val="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FD4"/>
    <w:rsid w:val="00002D48"/>
    <w:rsid w:val="000050B3"/>
    <w:rsid w:val="00006748"/>
    <w:rsid w:val="00015108"/>
    <w:rsid w:val="00026DCD"/>
    <w:rsid w:val="00037404"/>
    <w:rsid w:val="00042010"/>
    <w:rsid w:val="00060931"/>
    <w:rsid w:val="000631E8"/>
    <w:rsid w:val="00066B4C"/>
    <w:rsid w:val="00070672"/>
    <w:rsid w:val="00071CB7"/>
    <w:rsid w:val="00075FB3"/>
    <w:rsid w:val="00082E71"/>
    <w:rsid w:val="00083451"/>
    <w:rsid w:val="00085946"/>
    <w:rsid w:val="000A11B2"/>
    <w:rsid w:val="000A5580"/>
    <w:rsid w:val="000B190E"/>
    <w:rsid w:val="000B2524"/>
    <w:rsid w:val="000B3394"/>
    <w:rsid w:val="000C28A6"/>
    <w:rsid w:val="000C30CB"/>
    <w:rsid w:val="000C3356"/>
    <w:rsid w:val="000C4891"/>
    <w:rsid w:val="000D2774"/>
    <w:rsid w:val="000D7234"/>
    <w:rsid w:val="000E4970"/>
    <w:rsid w:val="000F765E"/>
    <w:rsid w:val="00110060"/>
    <w:rsid w:val="001259FA"/>
    <w:rsid w:val="00137675"/>
    <w:rsid w:val="00143500"/>
    <w:rsid w:val="00143526"/>
    <w:rsid w:val="00147C7E"/>
    <w:rsid w:val="00164E60"/>
    <w:rsid w:val="0017061C"/>
    <w:rsid w:val="0018405A"/>
    <w:rsid w:val="0018611F"/>
    <w:rsid w:val="00191E46"/>
    <w:rsid w:val="00192417"/>
    <w:rsid w:val="00193293"/>
    <w:rsid w:val="001946B8"/>
    <w:rsid w:val="001A25D9"/>
    <w:rsid w:val="001C3A4B"/>
    <w:rsid w:val="001C4A08"/>
    <w:rsid w:val="001D0E5E"/>
    <w:rsid w:val="001D6128"/>
    <w:rsid w:val="001E0836"/>
    <w:rsid w:val="001F231E"/>
    <w:rsid w:val="002047E0"/>
    <w:rsid w:val="00205587"/>
    <w:rsid w:val="00205CCF"/>
    <w:rsid w:val="00211EB7"/>
    <w:rsid w:val="00221C31"/>
    <w:rsid w:val="00231E99"/>
    <w:rsid w:val="00234495"/>
    <w:rsid w:val="002450DD"/>
    <w:rsid w:val="00246156"/>
    <w:rsid w:val="0025258B"/>
    <w:rsid w:val="00256B58"/>
    <w:rsid w:val="002609C9"/>
    <w:rsid w:val="00261296"/>
    <w:rsid w:val="00261A11"/>
    <w:rsid w:val="00264032"/>
    <w:rsid w:val="00273BAA"/>
    <w:rsid w:val="0028069F"/>
    <w:rsid w:val="00296E95"/>
    <w:rsid w:val="002A2060"/>
    <w:rsid w:val="002A4D2F"/>
    <w:rsid w:val="002A7CE4"/>
    <w:rsid w:val="002B1EC4"/>
    <w:rsid w:val="002B49BE"/>
    <w:rsid w:val="002B7FE4"/>
    <w:rsid w:val="002C0473"/>
    <w:rsid w:val="002D1506"/>
    <w:rsid w:val="002F5B24"/>
    <w:rsid w:val="00300BAF"/>
    <w:rsid w:val="00302466"/>
    <w:rsid w:val="00304B4E"/>
    <w:rsid w:val="00307859"/>
    <w:rsid w:val="00312CEE"/>
    <w:rsid w:val="00315558"/>
    <w:rsid w:val="0032233E"/>
    <w:rsid w:val="00323674"/>
    <w:rsid w:val="003268F0"/>
    <w:rsid w:val="00332583"/>
    <w:rsid w:val="003334E3"/>
    <w:rsid w:val="00333F3B"/>
    <w:rsid w:val="00335C0A"/>
    <w:rsid w:val="003442FC"/>
    <w:rsid w:val="00354F5D"/>
    <w:rsid w:val="00356D07"/>
    <w:rsid w:val="00363602"/>
    <w:rsid w:val="00366BC6"/>
    <w:rsid w:val="00387149"/>
    <w:rsid w:val="00390414"/>
    <w:rsid w:val="00395A42"/>
    <w:rsid w:val="003A04D5"/>
    <w:rsid w:val="003A16EC"/>
    <w:rsid w:val="003A5410"/>
    <w:rsid w:val="003A6F9A"/>
    <w:rsid w:val="003B3ECF"/>
    <w:rsid w:val="003B4BE3"/>
    <w:rsid w:val="003B6C35"/>
    <w:rsid w:val="003C0412"/>
    <w:rsid w:val="003C7398"/>
    <w:rsid w:val="003D4147"/>
    <w:rsid w:val="003F5A48"/>
    <w:rsid w:val="00402961"/>
    <w:rsid w:val="004076F6"/>
    <w:rsid w:val="004129EA"/>
    <w:rsid w:val="00424916"/>
    <w:rsid w:val="00434520"/>
    <w:rsid w:val="00440A45"/>
    <w:rsid w:val="00442A74"/>
    <w:rsid w:val="00450EBF"/>
    <w:rsid w:val="0048145D"/>
    <w:rsid w:val="00483C22"/>
    <w:rsid w:val="0049129D"/>
    <w:rsid w:val="004A17EC"/>
    <w:rsid w:val="004C19AF"/>
    <w:rsid w:val="004C2923"/>
    <w:rsid w:val="004C3C4D"/>
    <w:rsid w:val="004D0755"/>
    <w:rsid w:val="004E1531"/>
    <w:rsid w:val="004E1BEB"/>
    <w:rsid w:val="004E5C60"/>
    <w:rsid w:val="004E77FF"/>
    <w:rsid w:val="00503BEA"/>
    <w:rsid w:val="00514D57"/>
    <w:rsid w:val="00527A37"/>
    <w:rsid w:val="00532B08"/>
    <w:rsid w:val="0053390E"/>
    <w:rsid w:val="005431D5"/>
    <w:rsid w:val="00545744"/>
    <w:rsid w:val="00554A5F"/>
    <w:rsid w:val="00561C63"/>
    <w:rsid w:val="005657EF"/>
    <w:rsid w:val="00576E29"/>
    <w:rsid w:val="00583000"/>
    <w:rsid w:val="00583253"/>
    <w:rsid w:val="00586DE1"/>
    <w:rsid w:val="00595CA2"/>
    <w:rsid w:val="005A2679"/>
    <w:rsid w:val="005A4862"/>
    <w:rsid w:val="005A5CE0"/>
    <w:rsid w:val="005A66A4"/>
    <w:rsid w:val="005B62CC"/>
    <w:rsid w:val="005B7492"/>
    <w:rsid w:val="005C0CF1"/>
    <w:rsid w:val="005C5554"/>
    <w:rsid w:val="005D7F3D"/>
    <w:rsid w:val="005E1C53"/>
    <w:rsid w:val="005F2C5D"/>
    <w:rsid w:val="006001E9"/>
    <w:rsid w:val="00616FF3"/>
    <w:rsid w:val="00617910"/>
    <w:rsid w:val="00620840"/>
    <w:rsid w:val="00622E5C"/>
    <w:rsid w:val="00626E19"/>
    <w:rsid w:val="00626E44"/>
    <w:rsid w:val="006319DC"/>
    <w:rsid w:val="00640566"/>
    <w:rsid w:val="00641A67"/>
    <w:rsid w:val="00644B89"/>
    <w:rsid w:val="0065392A"/>
    <w:rsid w:val="00655891"/>
    <w:rsid w:val="00663BB9"/>
    <w:rsid w:val="00680A8C"/>
    <w:rsid w:val="00686EA0"/>
    <w:rsid w:val="006C3F3C"/>
    <w:rsid w:val="006C4F52"/>
    <w:rsid w:val="006C6309"/>
    <w:rsid w:val="006D0CBB"/>
    <w:rsid w:val="006D0DD9"/>
    <w:rsid w:val="006D77ED"/>
    <w:rsid w:val="006E2416"/>
    <w:rsid w:val="006E5B21"/>
    <w:rsid w:val="006E7435"/>
    <w:rsid w:val="006F49B1"/>
    <w:rsid w:val="006F5B7E"/>
    <w:rsid w:val="00704CA9"/>
    <w:rsid w:val="0070510B"/>
    <w:rsid w:val="00711FF1"/>
    <w:rsid w:val="00713769"/>
    <w:rsid w:val="00715853"/>
    <w:rsid w:val="00715A24"/>
    <w:rsid w:val="007164FB"/>
    <w:rsid w:val="007233CC"/>
    <w:rsid w:val="0073012B"/>
    <w:rsid w:val="0075061E"/>
    <w:rsid w:val="007651E3"/>
    <w:rsid w:val="007661B3"/>
    <w:rsid w:val="00777D72"/>
    <w:rsid w:val="00793BD4"/>
    <w:rsid w:val="007948C5"/>
    <w:rsid w:val="007B2700"/>
    <w:rsid w:val="007C2F63"/>
    <w:rsid w:val="007D4F23"/>
    <w:rsid w:val="007D4FD2"/>
    <w:rsid w:val="007E1CCF"/>
    <w:rsid w:val="007E378E"/>
    <w:rsid w:val="007E6E57"/>
    <w:rsid w:val="00804F73"/>
    <w:rsid w:val="00814654"/>
    <w:rsid w:val="00815680"/>
    <w:rsid w:val="00840EE0"/>
    <w:rsid w:val="00842C7F"/>
    <w:rsid w:val="008443B4"/>
    <w:rsid w:val="00861225"/>
    <w:rsid w:val="00861352"/>
    <w:rsid w:val="00874FA8"/>
    <w:rsid w:val="0089066F"/>
    <w:rsid w:val="008A4CD2"/>
    <w:rsid w:val="008A6D8A"/>
    <w:rsid w:val="008C02C8"/>
    <w:rsid w:val="008C082F"/>
    <w:rsid w:val="008C60FA"/>
    <w:rsid w:val="008D0303"/>
    <w:rsid w:val="008D2B0E"/>
    <w:rsid w:val="008D6976"/>
    <w:rsid w:val="008E0824"/>
    <w:rsid w:val="008E1B2D"/>
    <w:rsid w:val="008F607D"/>
    <w:rsid w:val="00901CB2"/>
    <w:rsid w:val="00905B01"/>
    <w:rsid w:val="00907C73"/>
    <w:rsid w:val="009107D9"/>
    <w:rsid w:val="00911E95"/>
    <w:rsid w:val="00914528"/>
    <w:rsid w:val="0092402E"/>
    <w:rsid w:val="00926D2D"/>
    <w:rsid w:val="00931D31"/>
    <w:rsid w:val="00931E41"/>
    <w:rsid w:val="00935D35"/>
    <w:rsid w:val="009462D7"/>
    <w:rsid w:val="00951F95"/>
    <w:rsid w:val="009544A7"/>
    <w:rsid w:val="00962AAB"/>
    <w:rsid w:val="00962F8F"/>
    <w:rsid w:val="00966B80"/>
    <w:rsid w:val="009761AE"/>
    <w:rsid w:val="00980304"/>
    <w:rsid w:val="00985A53"/>
    <w:rsid w:val="00987EB7"/>
    <w:rsid w:val="00991FE2"/>
    <w:rsid w:val="009A0C3F"/>
    <w:rsid w:val="009A0F12"/>
    <w:rsid w:val="009B4A5F"/>
    <w:rsid w:val="009C1BB1"/>
    <w:rsid w:val="009D5B8E"/>
    <w:rsid w:val="009D5BFF"/>
    <w:rsid w:val="009E18FD"/>
    <w:rsid w:val="00A03B8E"/>
    <w:rsid w:val="00A173C9"/>
    <w:rsid w:val="00A20529"/>
    <w:rsid w:val="00A22515"/>
    <w:rsid w:val="00A2351D"/>
    <w:rsid w:val="00A267CA"/>
    <w:rsid w:val="00A27C3C"/>
    <w:rsid w:val="00A31598"/>
    <w:rsid w:val="00A50CC7"/>
    <w:rsid w:val="00A54052"/>
    <w:rsid w:val="00A64F79"/>
    <w:rsid w:val="00A65007"/>
    <w:rsid w:val="00A701BC"/>
    <w:rsid w:val="00A753AE"/>
    <w:rsid w:val="00A8099A"/>
    <w:rsid w:val="00A81DC3"/>
    <w:rsid w:val="00A82ACF"/>
    <w:rsid w:val="00A92D98"/>
    <w:rsid w:val="00A96311"/>
    <w:rsid w:val="00AA37EE"/>
    <w:rsid w:val="00AA4883"/>
    <w:rsid w:val="00AB520F"/>
    <w:rsid w:val="00AD7BD4"/>
    <w:rsid w:val="00AE5857"/>
    <w:rsid w:val="00AF08DD"/>
    <w:rsid w:val="00AF2B27"/>
    <w:rsid w:val="00AF5A03"/>
    <w:rsid w:val="00AF5D8E"/>
    <w:rsid w:val="00AF7B9C"/>
    <w:rsid w:val="00B03367"/>
    <w:rsid w:val="00B1046B"/>
    <w:rsid w:val="00B11B21"/>
    <w:rsid w:val="00B17FEB"/>
    <w:rsid w:val="00B241EA"/>
    <w:rsid w:val="00B27B50"/>
    <w:rsid w:val="00B32B13"/>
    <w:rsid w:val="00B3480A"/>
    <w:rsid w:val="00B51471"/>
    <w:rsid w:val="00B52138"/>
    <w:rsid w:val="00B57AFE"/>
    <w:rsid w:val="00B651EA"/>
    <w:rsid w:val="00B65F0B"/>
    <w:rsid w:val="00B73A1C"/>
    <w:rsid w:val="00B7769B"/>
    <w:rsid w:val="00B805D1"/>
    <w:rsid w:val="00B80CD9"/>
    <w:rsid w:val="00B8123E"/>
    <w:rsid w:val="00B8246B"/>
    <w:rsid w:val="00B90C7E"/>
    <w:rsid w:val="00B9586F"/>
    <w:rsid w:val="00BA47DA"/>
    <w:rsid w:val="00BE62E8"/>
    <w:rsid w:val="00BF0B8F"/>
    <w:rsid w:val="00BF195F"/>
    <w:rsid w:val="00C04212"/>
    <w:rsid w:val="00C4385B"/>
    <w:rsid w:val="00C572F3"/>
    <w:rsid w:val="00C608FF"/>
    <w:rsid w:val="00C60FF9"/>
    <w:rsid w:val="00C74D68"/>
    <w:rsid w:val="00C7543E"/>
    <w:rsid w:val="00C77DCC"/>
    <w:rsid w:val="00C8469C"/>
    <w:rsid w:val="00C91BFF"/>
    <w:rsid w:val="00CA6587"/>
    <w:rsid w:val="00CB03F2"/>
    <w:rsid w:val="00CB293B"/>
    <w:rsid w:val="00CB4276"/>
    <w:rsid w:val="00CB4B4B"/>
    <w:rsid w:val="00CB7C0C"/>
    <w:rsid w:val="00CC5982"/>
    <w:rsid w:val="00CD0656"/>
    <w:rsid w:val="00CE7449"/>
    <w:rsid w:val="00CF008C"/>
    <w:rsid w:val="00D031D3"/>
    <w:rsid w:val="00D04B59"/>
    <w:rsid w:val="00D125CF"/>
    <w:rsid w:val="00D15B35"/>
    <w:rsid w:val="00D215EF"/>
    <w:rsid w:val="00D2678E"/>
    <w:rsid w:val="00D30FF9"/>
    <w:rsid w:val="00D336F0"/>
    <w:rsid w:val="00D40AEF"/>
    <w:rsid w:val="00D47FC9"/>
    <w:rsid w:val="00D60713"/>
    <w:rsid w:val="00D63779"/>
    <w:rsid w:val="00D66A43"/>
    <w:rsid w:val="00D74EBA"/>
    <w:rsid w:val="00D7762F"/>
    <w:rsid w:val="00D82E0F"/>
    <w:rsid w:val="00D8354A"/>
    <w:rsid w:val="00D836AB"/>
    <w:rsid w:val="00D93F79"/>
    <w:rsid w:val="00D94F72"/>
    <w:rsid w:val="00D95317"/>
    <w:rsid w:val="00DA4265"/>
    <w:rsid w:val="00DC32A8"/>
    <w:rsid w:val="00DC5C0F"/>
    <w:rsid w:val="00DC7195"/>
    <w:rsid w:val="00DD0717"/>
    <w:rsid w:val="00DD51D0"/>
    <w:rsid w:val="00DE1193"/>
    <w:rsid w:val="00DE5710"/>
    <w:rsid w:val="00DE5B05"/>
    <w:rsid w:val="00E10E36"/>
    <w:rsid w:val="00E147B8"/>
    <w:rsid w:val="00E14A52"/>
    <w:rsid w:val="00E174A8"/>
    <w:rsid w:val="00E237CB"/>
    <w:rsid w:val="00E256AA"/>
    <w:rsid w:val="00E41660"/>
    <w:rsid w:val="00E41BE5"/>
    <w:rsid w:val="00E53DB7"/>
    <w:rsid w:val="00E54DF5"/>
    <w:rsid w:val="00E56006"/>
    <w:rsid w:val="00E66514"/>
    <w:rsid w:val="00E72C11"/>
    <w:rsid w:val="00E73E4A"/>
    <w:rsid w:val="00E773E3"/>
    <w:rsid w:val="00E86F37"/>
    <w:rsid w:val="00E93650"/>
    <w:rsid w:val="00E94E76"/>
    <w:rsid w:val="00EA5EF1"/>
    <w:rsid w:val="00EB1879"/>
    <w:rsid w:val="00EB5294"/>
    <w:rsid w:val="00EB7B00"/>
    <w:rsid w:val="00EC0D22"/>
    <w:rsid w:val="00EC4C62"/>
    <w:rsid w:val="00EC5816"/>
    <w:rsid w:val="00ED4ACA"/>
    <w:rsid w:val="00ED59A5"/>
    <w:rsid w:val="00ED6BF2"/>
    <w:rsid w:val="00EE0D3F"/>
    <w:rsid w:val="00EE34CB"/>
    <w:rsid w:val="00EE6EE7"/>
    <w:rsid w:val="00F12B58"/>
    <w:rsid w:val="00F214B6"/>
    <w:rsid w:val="00F248AC"/>
    <w:rsid w:val="00F24DFF"/>
    <w:rsid w:val="00F36E7D"/>
    <w:rsid w:val="00F466BF"/>
    <w:rsid w:val="00F473E3"/>
    <w:rsid w:val="00F80048"/>
    <w:rsid w:val="00F80DD8"/>
    <w:rsid w:val="00F83CBB"/>
    <w:rsid w:val="00F848A2"/>
    <w:rsid w:val="00F84AEF"/>
    <w:rsid w:val="00F92A6E"/>
    <w:rsid w:val="00F9522A"/>
    <w:rsid w:val="00F96810"/>
    <w:rsid w:val="00FA215A"/>
    <w:rsid w:val="00FA2250"/>
    <w:rsid w:val="00FA2F07"/>
    <w:rsid w:val="00FB19B9"/>
    <w:rsid w:val="00FC13B2"/>
    <w:rsid w:val="00FC4001"/>
    <w:rsid w:val="00FC4BBB"/>
    <w:rsid w:val="00FC646C"/>
    <w:rsid w:val="00FD3404"/>
    <w:rsid w:val="00FD7D15"/>
    <w:rsid w:val="00FE0B27"/>
    <w:rsid w:val="00FE0BAA"/>
    <w:rsid w:val="00FE7FD4"/>
    <w:rsid w:val="00FF159D"/>
    <w:rsid w:val="00FF19C7"/>
    <w:rsid w:val="00FF3977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380754"/>
  <w15:docId w15:val="{5393423E-B963-49E4-9B75-CBE48A1B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A66A4"/>
    <w:pPr>
      <w:keepNext/>
      <w:pBdr>
        <w:top w:val="single" w:sz="8" w:space="1" w:color="F79646"/>
        <w:bottom w:val="single" w:sz="8" w:space="1" w:color="F79646"/>
      </w:pBdr>
      <w:tabs>
        <w:tab w:val="left" w:leader="dot" w:pos="9072"/>
      </w:tabs>
      <w:spacing w:after="240" w:line="240" w:lineRule="auto"/>
      <w:ind w:right="-142"/>
      <w:jc w:val="center"/>
      <w:outlineLvl w:val="0"/>
    </w:pPr>
    <w:rPr>
      <w:rFonts w:eastAsia="Times New Roman" w:cs="Calibri"/>
      <w:b/>
      <w:bCs/>
      <w:noProof/>
      <w:color w:val="E36C0A"/>
      <w:kern w:val="32"/>
      <w:sz w:val="4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FE7FD4"/>
    <w:rPr>
      <w:color w:val="0000FF"/>
      <w:u w:val="single"/>
    </w:rPr>
  </w:style>
  <w:style w:type="character" w:customStyle="1" w:styleId="at2">
    <w:name w:val="a__t2"/>
    <w:basedOn w:val="Policepardfaut"/>
    <w:rsid w:val="0075061E"/>
  </w:style>
  <w:style w:type="paragraph" w:styleId="Paragraphedeliste">
    <w:name w:val="List Paragraph"/>
    <w:basedOn w:val="Normal"/>
    <w:uiPriority w:val="34"/>
    <w:qFormat/>
    <w:rsid w:val="00082E71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10E36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10E36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5A66A4"/>
    <w:rPr>
      <w:rFonts w:eastAsia="Times New Roman" w:cs="Calibri"/>
      <w:b/>
      <w:bCs/>
      <w:noProof/>
      <w:color w:val="E36C0A"/>
      <w:kern w:val="32"/>
      <w:sz w:val="40"/>
      <w:szCs w:val="22"/>
    </w:rPr>
  </w:style>
  <w:style w:type="paragraph" w:customStyle="1" w:styleId="CarCarCarCarCarCarCarCarCarCarCarCar">
    <w:name w:val="Car Car Car Car Car Car Car Car Car Car Car Car"/>
    <w:basedOn w:val="Normal"/>
    <w:rsid w:val="00991FE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D5BFF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402961"/>
    <w:rPr>
      <w:rFonts w:ascii="Times New Roman" w:eastAsia="Times New Roman" w:hAnsi="Times New Roman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C04212"/>
    <w:rPr>
      <w:color w:val="800080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94E7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E94E76"/>
    <w:rPr>
      <w:lang w:eastAsia="en-US"/>
    </w:rPr>
  </w:style>
  <w:style w:type="character" w:styleId="Appelnotedebasdep">
    <w:name w:val="footnote reference"/>
    <w:uiPriority w:val="99"/>
    <w:semiHidden/>
    <w:unhideWhenUsed/>
    <w:rsid w:val="00E94E7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904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A124-CCED-4471-A338-77C17AF2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1979</CharactersWithSpaces>
  <SharedDoc>false</SharedDoc>
  <HLinks>
    <vt:vector size="54" baseType="variant">
      <vt:variant>
        <vt:i4>6553691</vt:i4>
      </vt:variant>
      <vt:variant>
        <vt:i4>18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6553691</vt:i4>
      </vt:variant>
      <vt:variant>
        <vt:i4>15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3932206</vt:i4>
      </vt:variant>
      <vt:variant>
        <vt:i4>12</vt:i4>
      </vt:variant>
      <vt:variant>
        <vt:i4>0</vt:i4>
      </vt:variant>
      <vt:variant>
        <vt:i4>5</vt:i4>
      </vt:variant>
      <vt:variant>
        <vt:lpwstr>https://www.paris.fr/associations/ou-vous-adresser/les-maisons-de-la-vie-associative-et-citoyenne-5388</vt:lpwstr>
      </vt:variant>
      <vt:variant>
        <vt:lpwstr/>
      </vt:variant>
      <vt:variant>
        <vt:i4>8257582</vt:i4>
      </vt:variant>
      <vt:variant>
        <vt:i4>9</vt:i4>
      </vt:variant>
      <vt:variant>
        <vt:i4>0</vt:i4>
      </vt:variant>
      <vt:variant>
        <vt:i4>5</vt:i4>
      </vt:variant>
      <vt:variant>
        <vt:lpwstr>https://moncompte.paris.fr/</vt:lpwstr>
      </vt:variant>
      <vt:variant>
        <vt:lpwstr/>
      </vt:variant>
      <vt:variant>
        <vt:i4>7405626</vt:i4>
      </vt:variant>
      <vt:variant>
        <vt:i4>6</vt:i4>
      </vt:variant>
      <vt:variant>
        <vt:i4>0</vt:i4>
      </vt:variant>
      <vt:variant>
        <vt:i4>5</vt:i4>
      </vt:variant>
      <vt:variant>
        <vt:lpwstr>https://parisasso.paris.fr/</vt:lpwstr>
      </vt:variant>
      <vt:variant>
        <vt:lpwstr/>
      </vt:variant>
      <vt:variant>
        <vt:i4>6553691</vt:i4>
      </vt:variant>
      <vt:variant>
        <vt:i4>3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3342460</vt:i4>
      </vt:variant>
      <vt:variant>
        <vt:i4>0</vt:i4>
      </vt:variant>
      <vt:variant>
        <vt:i4>0</vt:i4>
      </vt:variant>
      <vt:variant>
        <vt:i4>5</vt:i4>
      </vt:variant>
      <vt:variant>
        <vt:lpwstr>https://parisasso.paris.fr/parisassos/</vt:lpwstr>
      </vt:variant>
      <vt:variant>
        <vt:lpwstr/>
      </vt:variant>
      <vt:variant>
        <vt:i4>1048578</vt:i4>
      </vt:variant>
      <vt:variant>
        <vt:i4>3</vt:i4>
      </vt:variant>
      <vt:variant>
        <vt:i4>0</vt:i4>
      </vt:variant>
      <vt:variant>
        <vt:i4>5</vt:i4>
      </vt:variant>
      <vt:variant>
        <vt:lpwstr>https://www.animafac.net/media/VademecumANIMAFACEgalit-Femmes-Hommes.pdf</vt:lpwstr>
      </vt:variant>
      <vt:variant>
        <vt:lpwstr/>
      </vt:variant>
      <vt:variant>
        <vt:i4>6029321</vt:i4>
      </vt:variant>
      <vt:variant>
        <vt:i4>0</vt:i4>
      </vt:variant>
      <vt:variant>
        <vt:i4>0</vt:i4>
      </vt:variant>
      <vt:variant>
        <vt:i4>5</vt:i4>
      </vt:variant>
      <vt:variant>
        <vt:lpwstr>https://www.associations.gouv.fr/IMG/pdf/asso_egalite_hf_guide_2016v2.pdf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DDEEES</dc:creator>
  <cp:lastModifiedBy>Mayer, Vincent</cp:lastModifiedBy>
  <cp:revision>25</cp:revision>
  <cp:lastPrinted>2017-10-06T16:03:00Z</cp:lastPrinted>
  <dcterms:created xsi:type="dcterms:W3CDTF">2021-01-12T15:58:00Z</dcterms:created>
  <dcterms:modified xsi:type="dcterms:W3CDTF">2026-04-20T10:50:00Z</dcterms:modified>
</cp:coreProperties>
</file>